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767" w14:textId="77777777" w:rsidR="00ED1FD7" w:rsidRPr="00ED1FD7" w:rsidRDefault="00ED1FD7" w:rsidP="00ED1FD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6A942"/>
          <w:sz w:val="36"/>
          <w:szCs w:val="36"/>
        </w:rPr>
      </w:pPr>
      <w:r w:rsidRPr="00ED1FD7">
        <w:rPr>
          <w:rFonts w:ascii="Arial" w:eastAsia="Times New Roman" w:hAnsi="Arial" w:cs="Arial"/>
          <w:b/>
          <w:bCs/>
          <w:color w:val="46A942"/>
          <w:sz w:val="36"/>
          <w:szCs w:val="36"/>
        </w:rPr>
        <w:t>Corfu - Belvedere Hotel</w:t>
      </w:r>
    </w:p>
    <w:p w14:paraId="1E4B2EBB" w14:textId="77777777" w:rsidR="00ED1FD7" w:rsidRDefault="00ED1FD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Hotelul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all-inclusive Belvedere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este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situat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vizavi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de o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plajă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cu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pietriș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din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satul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Agios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Ioannis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și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are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vedere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Marea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Ionică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Oaspeții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au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dispoziție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o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piscină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în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aer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liber cu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apă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sărată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şi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balcoane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cu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vedere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grădină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,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munți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sau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mare.</w:t>
      </w:r>
    </w:p>
    <w:p w14:paraId="454C6CB6" w14:textId="77777777" w:rsidR="00ED1FD7" w:rsidRDefault="00ED1FD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  <w:proofErr w:type="spellStart"/>
      <w:proofErr w:type="gramStart"/>
      <w:r>
        <w:rPr>
          <w:rFonts w:ascii="Segoe UI" w:hAnsi="Segoe UI" w:cs="Segoe UI"/>
          <w:color w:val="262626"/>
          <w:sz w:val="21"/>
          <w:szCs w:val="21"/>
        </w:rPr>
        <w:t>Camerele</w:t>
      </w:r>
      <w:proofErr w:type="spellEnd"/>
      <w:proofErr w:type="gram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oferă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aer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condiţionat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, TV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prin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satelit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şi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mini-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frigider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Baia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privată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este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dotată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cu o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cabină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duş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şi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uscător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păr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.</w:t>
      </w:r>
    </w:p>
    <w:p w14:paraId="1FF36579" w14:textId="77777777" w:rsidR="00ED1FD7" w:rsidRDefault="00ED1FD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Restaurantul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hotelului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are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vedere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piscină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şi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serveşte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diverse preparate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culinare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. De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asemenea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oaspeții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au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dispoziție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un bar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în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hol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Oaspeţii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pot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savura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băuturi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barul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de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piscină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şi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au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dispoziție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șezlongurile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şi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umbrelele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gratuite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.</w:t>
      </w:r>
    </w:p>
    <w:p w14:paraId="5788A740" w14:textId="77777777" w:rsidR="00ED1FD7" w:rsidRDefault="00ED1FD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Recepția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are program nonstop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și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oferă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informații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cu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privire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atracțiile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locale,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printre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care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orașul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Corfu,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aflat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16 km. La un cost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suplimentar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oaspeții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au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dispoziție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un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colț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de internet, cu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acces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internet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prin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cablu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.</w:t>
      </w:r>
    </w:p>
    <w:p w14:paraId="3085295A" w14:textId="6DB5DAA6" w:rsidR="00ED1FD7" w:rsidRDefault="00ED1FD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Hotelul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Belvedere se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află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3 km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sud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satul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Benitses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Aeroportul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Corfu se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află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aproximativ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15 km de hotel.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Oaspeţii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au la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dispoziţie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parcare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privată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gratuită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.</w:t>
      </w:r>
    </w:p>
    <w:p w14:paraId="74920BFC" w14:textId="21E2C227" w:rsidR="00BE3567" w:rsidRDefault="00BE356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</w:p>
    <w:p w14:paraId="133F1289" w14:textId="6D5A7913" w:rsidR="00BE3567" w:rsidRDefault="00BE356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Pachet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dinamic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–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preturile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pot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avea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modificari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timp.</w:t>
      </w:r>
      <w:proofErr w:type="spellEnd"/>
    </w:p>
    <w:p w14:paraId="26E62D92" w14:textId="676EF023" w:rsidR="00BE3567" w:rsidRDefault="00BE356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</w:p>
    <w:p w14:paraId="25FF4E1A" w14:textId="4E63F7B0" w:rsidR="00BE3567" w:rsidRDefault="00BE3567" w:rsidP="00ED1FD7">
      <w:pPr>
        <w:pStyle w:val="NormalWeb"/>
        <w:spacing w:before="0" w:beforeAutospacing="0" w:after="0" w:afterAutospacing="0"/>
        <w:rPr>
          <w:rFonts w:ascii="Segoe UI" w:hAnsi="Segoe UI" w:cs="Segoe UI"/>
          <w:color w:val="262626"/>
          <w:sz w:val="21"/>
          <w:szCs w:val="21"/>
        </w:rPr>
      </w:pPr>
    </w:p>
    <w:p w14:paraId="35EDBEC0" w14:textId="7CBB97F3" w:rsidR="00ED1FD7" w:rsidRDefault="00ED1FD7"/>
    <w:p w14:paraId="6E9B8403" w14:textId="77777777" w:rsidR="00F37844" w:rsidRDefault="00ED1FD7">
      <w:pPr>
        <w:rPr>
          <w:rFonts w:ascii="Arial" w:hAnsi="Arial" w:cs="Arial"/>
          <w:color w:val="788185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788185"/>
          <w:shd w:val="clear" w:color="auto" w:fill="FFFFFF"/>
        </w:rPr>
        <w:t>Servicii</w:t>
      </w:r>
      <w:proofErr w:type="spellEnd"/>
      <w:r w:rsidR="00F37844">
        <w:rPr>
          <w:rFonts w:ascii="Arial" w:hAnsi="Arial" w:cs="Arial"/>
          <w:b/>
          <w:bCs/>
          <w:color w:val="788185"/>
          <w:shd w:val="clear" w:color="auto" w:fill="FFFFFF"/>
        </w:rPr>
        <w:t xml:space="preserve"> </w:t>
      </w:r>
      <w:proofErr w:type="spellStart"/>
      <w:r w:rsidR="00F37844">
        <w:rPr>
          <w:rFonts w:ascii="Arial" w:hAnsi="Arial" w:cs="Arial"/>
          <w:b/>
          <w:bCs/>
          <w:color w:val="788185"/>
          <w:shd w:val="clear" w:color="auto" w:fill="FFFFFF"/>
        </w:rPr>
        <w:t>incluse</w:t>
      </w:r>
      <w:proofErr w:type="spellEnd"/>
      <w:r>
        <w:rPr>
          <w:rFonts w:ascii="Arial" w:hAnsi="Arial" w:cs="Arial"/>
          <w:b/>
          <w:bCs/>
          <w:color w:val="788185"/>
          <w:shd w:val="clear" w:color="auto" w:fill="FFFFFF"/>
        </w:rPr>
        <w:t>:</w:t>
      </w:r>
      <w:r>
        <w:rPr>
          <w:rFonts w:ascii="Arial" w:hAnsi="Arial" w:cs="Arial"/>
          <w:color w:val="788185"/>
        </w:rPr>
        <w:br/>
      </w:r>
      <w:r>
        <w:rPr>
          <w:rFonts w:ascii="Arial" w:hAnsi="Arial" w:cs="Arial"/>
          <w:color w:val="788185"/>
          <w:shd w:val="clear" w:color="auto" w:fill="FFFFFF"/>
        </w:rPr>
        <w:t xml:space="preserve">- Transport cu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avionul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</w:t>
      </w:r>
    </w:p>
    <w:p w14:paraId="6039DD56" w14:textId="6905A7E2" w:rsidR="00F37844" w:rsidRDefault="00ED1FD7">
      <w:pPr>
        <w:rPr>
          <w:rFonts w:ascii="Arial" w:hAnsi="Arial" w:cs="Arial"/>
          <w:color w:val="788185"/>
          <w:shd w:val="clear" w:color="auto" w:fill="FFFFFF"/>
        </w:rPr>
      </w:pPr>
      <w:r>
        <w:rPr>
          <w:rFonts w:ascii="Arial" w:hAnsi="Arial" w:cs="Arial"/>
          <w:color w:val="788185"/>
          <w:shd w:val="clear" w:color="auto" w:fill="FFFFFF"/>
        </w:rPr>
        <w:t xml:space="preserve">- 1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bagaj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de cala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si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bagaj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de mana/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persoana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</w:t>
      </w:r>
      <w:r>
        <w:rPr>
          <w:rFonts w:ascii="Arial" w:hAnsi="Arial" w:cs="Arial"/>
          <w:color w:val="788185"/>
        </w:rPr>
        <w:br/>
      </w:r>
      <w:r>
        <w:rPr>
          <w:rFonts w:ascii="Arial" w:hAnsi="Arial" w:cs="Arial"/>
          <w:color w:val="788185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Taxe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aeroport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</w:t>
      </w:r>
      <w:r>
        <w:rPr>
          <w:rFonts w:ascii="Arial" w:hAnsi="Arial" w:cs="Arial"/>
          <w:color w:val="788185"/>
        </w:rPr>
        <w:br/>
      </w:r>
      <w:r>
        <w:rPr>
          <w:rFonts w:ascii="Arial" w:hAnsi="Arial" w:cs="Arial"/>
          <w:color w:val="788185"/>
          <w:shd w:val="clear" w:color="auto" w:fill="FFFFFF"/>
        </w:rPr>
        <w:t xml:space="preserve">- Transfer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aeroport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- hotel -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aeroport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</w:t>
      </w:r>
      <w:r>
        <w:rPr>
          <w:rFonts w:ascii="Arial" w:hAnsi="Arial" w:cs="Arial"/>
          <w:color w:val="788185"/>
        </w:rPr>
        <w:br/>
      </w:r>
      <w:r>
        <w:rPr>
          <w:rFonts w:ascii="Arial" w:hAnsi="Arial" w:cs="Arial"/>
          <w:color w:val="788185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Asistenta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turistica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</w:t>
      </w:r>
      <w:r>
        <w:rPr>
          <w:rFonts w:ascii="Arial" w:hAnsi="Arial" w:cs="Arial"/>
          <w:color w:val="788185"/>
        </w:rPr>
        <w:br/>
      </w:r>
      <w:r>
        <w:rPr>
          <w:rFonts w:ascii="Arial" w:hAnsi="Arial" w:cs="Arial"/>
          <w:color w:val="788185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Cazare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7 </w:t>
      </w:r>
      <w:proofErr w:type="spellStart"/>
      <w:r>
        <w:rPr>
          <w:rFonts w:ascii="Arial" w:hAnsi="Arial" w:cs="Arial"/>
          <w:color w:val="788185"/>
          <w:shd w:val="clear" w:color="auto" w:fill="FFFFFF"/>
        </w:rPr>
        <w:t>nopti</w:t>
      </w:r>
      <w:proofErr w:type="spellEnd"/>
      <w:r>
        <w:rPr>
          <w:rFonts w:ascii="Arial" w:hAnsi="Arial" w:cs="Arial"/>
          <w:color w:val="788185"/>
          <w:shd w:val="clear" w:color="auto" w:fill="FFFFFF"/>
        </w:rPr>
        <w:t xml:space="preserve"> </w:t>
      </w:r>
    </w:p>
    <w:p w14:paraId="0DCB1F0A" w14:textId="77777777" w:rsidR="00F37844" w:rsidRPr="00F37844" w:rsidRDefault="00ED1FD7" w:rsidP="00F37844">
      <w:pPr>
        <w:rPr>
          <w:rFonts w:ascii="Arial" w:hAnsi="Arial" w:cs="Arial"/>
          <w:color w:val="788185"/>
          <w:shd w:val="clear" w:color="auto" w:fill="FFFFFF"/>
        </w:rPr>
      </w:pPr>
      <w:r>
        <w:rPr>
          <w:rFonts w:ascii="Arial" w:hAnsi="Arial" w:cs="Arial"/>
          <w:color w:val="788185"/>
        </w:rPr>
        <w:br/>
      </w:r>
      <w:r w:rsidR="00F37844" w:rsidRPr="00F37844">
        <w:rPr>
          <w:rFonts w:ascii="Arial" w:hAnsi="Arial" w:cs="Arial"/>
          <w:color w:val="788185"/>
          <w:shd w:val="clear" w:color="auto" w:fill="FFFFFF"/>
        </w:rPr>
        <w:t xml:space="preserve">- Taxa de </w:t>
      </w:r>
      <w:proofErr w:type="spellStart"/>
      <w:r w:rsidR="00F37844" w:rsidRPr="00F37844">
        <w:rPr>
          <w:rFonts w:ascii="Arial" w:hAnsi="Arial" w:cs="Arial"/>
          <w:color w:val="788185"/>
          <w:shd w:val="clear" w:color="auto" w:fill="FFFFFF"/>
        </w:rPr>
        <w:t>statiune</w:t>
      </w:r>
      <w:proofErr w:type="spellEnd"/>
      <w:r w:rsidR="00F37844" w:rsidRPr="00F37844">
        <w:rPr>
          <w:rFonts w:ascii="Arial" w:hAnsi="Arial" w:cs="Arial"/>
          <w:color w:val="788185"/>
          <w:shd w:val="clear" w:color="auto" w:fill="FFFFFF"/>
        </w:rPr>
        <w:t xml:space="preserve"> care se </w:t>
      </w:r>
      <w:proofErr w:type="spellStart"/>
      <w:r w:rsidR="00F37844" w:rsidRPr="00F37844">
        <w:rPr>
          <w:rFonts w:ascii="Arial" w:hAnsi="Arial" w:cs="Arial"/>
          <w:color w:val="788185"/>
          <w:shd w:val="clear" w:color="auto" w:fill="FFFFFF"/>
        </w:rPr>
        <w:t>incaseaza</w:t>
      </w:r>
      <w:proofErr w:type="spellEnd"/>
      <w:r w:rsidR="00F37844" w:rsidRPr="00F37844">
        <w:rPr>
          <w:rFonts w:ascii="Arial" w:hAnsi="Arial" w:cs="Arial"/>
          <w:color w:val="788185"/>
          <w:shd w:val="clear" w:color="auto" w:fill="FFFFFF"/>
        </w:rPr>
        <w:t xml:space="preserve"> la </w:t>
      </w:r>
      <w:proofErr w:type="spellStart"/>
      <w:r w:rsidR="00F37844" w:rsidRPr="00F37844">
        <w:rPr>
          <w:rFonts w:ascii="Arial" w:hAnsi="Arial" w:cs="Arial"/>
          <w:color w:val="788185"/>
          <w:shd w:val="clear" w:color="auto" w:fill="FFFFFF"/>
        </w:rPr>
        <w:t>receptie</w:t>
      </w:r>
      <w:proofErr w:type="spellEnd"/>
    </w:p>
    <w:p w14:paraId="43C13B11" w14:textId="447284F2" w:rsidR="00ED1FD7" w:rsidRDefault="00F37844" w:rsidP="00F37844">
      <w:r w:rsidRPr="00F37844">
        <w:rPr>
          <w:rFonts w:ascii="Arial" w:hAnsi="Arial" w:cs="Arial"/>
          <w:color w:val="788185"/>
          <w:shd w:val="clear" w:color="auto" w:fill="FFFFFF"/>
        </w:rPr>
        <w:t xml:space="preserve">- </w:t>
      </w:r>
      <w:proofErr w:type="spellStart"/>
      <w:r w:rsidRPr="00F37844">
        <w:rPr>
          <w:rFonts w:ascii="Arial" w:hAnsi="Arial" w:cs="Arial"/>
          <w:color w:val="788185"/>
          <w:shd w:val="clear" w:color="auto" w:fill="FFFFFF"/>
        </w:rPr>
        <w:t>Asigurare</w:t>
      </w:r>
      <w:proofErr w:type="spellEnd"/>
      <w:r w:rsidRPr="00F37844">
        <w:rPr>
          <w:rFonts w:ascii="Arial" w:hAnsi="Arial" w:cs="Arial"/>
          <w:color w:val="788185"/>
          <w:shd w:val="clear" w:color="auto" w:fill="FFFFFF"/>
        </w:rPr>
        <w:t xml:space="preserve"> de </w:t>
      </w:r>
      <w:proofErr w:type="spellStart"/>
      <w:r w:rsidRPr="00F37844">
        <w:rPr>
          <w:rFonts w:ascii="Arial" w:hAnsi="Arial" w:cs="Arial"/>
          <w:color w:val="788185"/>
          <w:shd w:val="clear" w:color="auto" w:fill="FFFFFF"/>
        </w:rPr>
        <w:t>calatorie</w:t>
      </w:r>
      <w:proofErr w:type="spellEnd"/>
      <w:r w:rsidRPr="00F37844">
        <w:rPr>
          <w:rFonts w:ascii="Arial" w:hAnsi="Arial" w:cs="Arial"/>
          <w:color w:val="788185"/>
          <w:shd w:val="clear" w:color="auto" w:fill="FFFFFF"/>
        </w:rPr>
        <w:t xml:space="preserve"> </w:t>
      </w:r>
      <w:proofErr w:type="spellStart"/>
      <w:r w:rsidRPr="00F37844">
        <w:rPr>
          <w:rFonts w:ascii="Arial" w:hAnsi="Arial" w:cs="Arial"/>
          <w:color w:val="788185"/>
          <w:shd w:val="clear" w:color="auto" w:fill="FFFFFF"/>
        </w:rPr>
        <w:t>medicala</w:t>
      </w:r>
      <w:proofErr w:type="spellEnd"/>
      <w:r w:rsidRPr="00F37844">
        <w:rPr>
          <w:rFonts w:ascii="Arial" w:hAnsi="Arial" w:cs="Arial"/>
          <w:color w:val="788185"/>
          <w:shd w:val="clear" w:color="auto" w:fill="FFFFFF"/>
        </w:rPr>
        <w:t xml:space="preserve"> </w:t>
      </w:r>
      <w:proofErr w:type="spellStart"/>
      <w:r w:rsidRPr="00F37844">
        <w:rPr>
          <w:rFonts w:ascii="Arial" w:hAnsi="Arial" w:cs="Arial"/>
          <w:color w:val="788185"/>
          <w:shd w:val="clear" w:color="auto" w:fill="FFFFFF"/>
        </w:rPr>
        <w:t>si</w:t>
      </w:r>
      <w:proofErr w:type="spellEnd"/>
      <w:r w:rsidRPr="00F37844">
        <w:rPr>
          <w:rFonts w:ascii="Arial" w:hAnsi="Arial" w:cs="Arial"/>
          <w:color w:val="788185"/>
          <w:shd w:val="clear" w:color="auto" w:fill="FFFFFF"/>
        </w:rPr>
        <w:t xml:space="preserve"> </w:t>
      </w:r>
      <w:proofErr w:type="spellStart"/>
      <w:r w:rsidRPr="00F37844">
        <w:rPr>
          <w:rFonts w:ascii="Arial" w:hAnsi="Arial" w:cs="Arial"/>
          <w:color w:val="788185"/>
          <w:shd w:val="clear" w:color="auto" w:fill="FFFFFF"/>
        </w:rPr>
        <w:t>storno</w:t>
      </w:r>
      <w:proofErr w:type="spellEnd"/>
    </w:p>
    <w:sectPr w:rsidR="00ED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D7"/>
    <w:rsid w:val="004B1091"/>
    <w:rsid w:val="00BA75D6"/>
    <w:rsid w:val="00BE3567"/>
    <w:rsid w:val="00ED1FD7"/>
    <w:rsid w:val="00F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A2251"/>
  <w15:chartTrackingRefBased/>
  <w15:docId w15:val="{B5873BFE-547C-480A-8613-C447ADD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ED1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D1F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Cucliciu</dc:creator>
  <cp:keywords/>
  <dc:description/>
  <cp:lastModifiedBy>Violeta Cucliciu</cp:lastModifiedBy>
  <cp:revision>1</cp:revision>
  <dcterms:created xsi:type="dcterms:W3CDTF">2023-01-07T08:08:00Z</dcterms:created>
  <dcterms:modified xsi:type="dcterms:W3CDTF">2023-01-07T08:42:00Z</dcterms:modified>
</cp:coreProperties>
</file>